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3B52C47F" w:rsidR="00A505D4" w:rsidRDefault="00A505D4" w:rsidP="00A505D4">
      <w:pPr>
        <w:rPr>
          <w:lang w:val="en-US"/>
        </w:rPr>
      </w:pPr>
    </w:p>
    <w:p w14:paraId="7149178C" w14:textId="77777777" w:rsidR="00C51754" w:rsidRPr="00A505D4" w:rsidRDefault="00C5175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351D223" w14:textId="77777777" w:rsidR="002D6F0B" w:rsidRPr="00BE0827" w:rsidRDefault="002D6F0B" w:rsidP="002D6F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4F74C61" w14:textId="77777777" w:rsidR="002D6F0B" w:rsidRPr="00BE0827" w:rsidRDefault="002D6F0B" w:rsidP="002D6F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E39D989" w14:textId="77777777" w:rsidR="002D6F0B" w:rsidRPr="00BE0827" w:rsidRDefault="002D6F0B" w:rsidP="002D6F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C5B54BB" w14:textId="77777777" w:rsidR="002D6F0B" w:rsidRPr="00F438DD" w:rsidRDefault="002D6F0B" w:rsidP="002D6F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6CE5C6F" w14:textId="77777777" w:rsidR="002D6F0B" w:rsidRPr="00BE0827" w:rsidRDefault="002D6F0B" w:rsidP="002D6F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5BCC148" w14:textId="77777777" w:rsidR="002D6F0B" w:rsidRPr="00BE0827" w:rsidRDefault="002D6F0B" w:rsidP="002D6F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54F880D" w:rsidR="00AD5472" w:rsidRPr="002D6F0B" w:rsidRDefault="002D6F0B" w:rsidP="002D6F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3FADD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FDFDB4" w14:textId="77777777" w:rsidR="002D6F0B" w:rsidRDefault="002D6F0B" w:rsidP="00A944DB">
      <w:pPr>
        <w:jc w:val="both"/>
        <w:rPr>
          <w:rFonts w:ascii="Cambria" w:hAnsi="Cambria" w:cs="Cambria"/>
          <w:b/>
          <w:lang w:val="en-US"/>
        </w:rPr>
      </w:pPr>
    </w:p>
    <w:p w14:paraId="4BA65342" w14:textId="77777777" w:rsidR="002D6F0B" w:rsidRPr="00376164" w:rsidRDefault="002D6F0B" w:rsidP="002D6F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6D4E8C9" w14:textId="77777777" w:rsidR="002D6F0B" w:rsidRPr="00831544" w:rsidRDefault="002D6F0B" w:rsidP="002D6F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F350BE" w14:textId="77777777" w:rsidR="002D6F0B" w:rsidRPr="007B39A0" w:rsidRDefault="002D6F0B" w:rsidP="002D6F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16D6E2D" w14:textId="77777777" w:rsidR="002D6F0B" w:rsidRPr="00E20E61" w:rsidRDefault="002D6F0B" w:rsidP="002D6F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1E289695" w14:textId="77777777" w:rsidR="002D6F0B" w:rsidRDefault="002D6F0B" w:rsidP="002D6F0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3458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3458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21E9E41" w:rsidR="00AC206D" w:rsidRPr="00634583" w:rsidRDefault="0063458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διαστολικό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406DA68" w:rsidR="00AC206D" w:rsidRPr="00376164" w:rsidRDefault="0063458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397B734" w:rsidR="00AC206D" w:rsidRPr="00376164" w:rsidRDefault="00634583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5154790" w:rsidR="00AC206D" w:rsidRPr="00376164" w:rsidRDefault="00FF4A85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2D6F0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5D51968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6F0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FADD58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CD24CC3" w:rsidR="002D6F0B" w:rsidRPr="00CA4659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6F0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4C3BBE94" w:rsidR="002D6F0B" w:rsidRPr="00CA4659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6F0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FFF1D09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D6F0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55451E9" w:rsidR="002D6F0B" w:rsidRPr="00CA4659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D6F0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4A2C4E7" w:rsidR="002D6F0B" w:rsidRPr="00CA4659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D6F0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77C6C" w:rsidR="002D6F0B" w:rsidRPr="00376164" w:rsidRDefault="002D6F0B" w:rsidP="002D6F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39B5572D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CDE37FB" w14:textId="77777777" w:rsidR="003D1126" w:rsidRDefault="003D112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03DF0BE" w14:textId="77777777" w:rsidR="00CA4659" w:rsidRPr="00CA6159" w:rsidRDefault="00CA4659" w:rsidP="00CA465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A4659" w14:paraId="7C452392" w14:textId="77777777" w:rsidTr="00240C6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5349724D" w14:textId="77777777" w:rsidR="00CA4659" w:rsidRPr="00986151" w:rsidRDefault="00CA4659" w:rsidP="00240C6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3B2E68A" w14:textId="77777777" w:rsidR="00CA4659" w:rsidRPr="00986151" w:rsidRDefault="00CA4659" w:rsidP="00240C6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1430B8F" w14:textId="77777777" w:rsidR="00CA4659" w:rsidRPr="00986151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1F351B" w14:textId="77777777" w:rsidR="00CA4659" w:rsidRPr="00986151" w:rsidRDefault="00CA4659" w:rsidP="00240C6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A4659" w14:paraId="07823DBA" w14:textId="77777777" w:rsidTr="00240C6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72A548" w14:textId="77777777" w:rsidR="00CA4659" w:rsidRPr="00E6052E" w:rsidRDefault="00CA4659" w:rsidP="00240C6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3B7DC4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D6324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4B466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9991FB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A4659" w14:paraId="73A50A34" w14:textId="77777777" w:rsidTr="00240C6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86BFA5" w14:textId="77777777" w:rsidR="00CA4659" w:rsidRPr="00E6052E" w:rsidRDefault="00CA4659" w:rsidP="00240C6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72E3D4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AE90C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5192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A4659" w14:paraId="7AE23DD5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8567A0" w14:textId="77777777" w:rsidR="00CA4659" w:rsidRPr="00E6052E" w:rsidRDefault="00CA4659" w:rsidP="00240C6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E52CFC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B7A70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95120D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A4659" w14:paraId="6A859930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6B0EA9" w14:textId="77777777" w:rsidR="00CA4659" w:rsidRPr="00E6052E" w:rsidRDefault="00CA4659" w:rsidP="00240C6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1E5405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A097F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9B4A7F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A4659" w14:paraId="68F2BFDF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2C957" w14:textId="77777777" w:rsidR="00CA4659" w:rsidRPr="00E6052E" w:rsidRDefault="00CA4659" w:rsidP="00240C6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02CE98" w14:textId="77777777" w:rsidR="00CA4659" w:rsidRPr="00E6414F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C7BB4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2841B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A4659" w14:paraId="296F73DF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B7B377" w14:textId="77777777" w:rsidR="00CA4659" w:rsidRPr="00E6052E" w:rsidRDefault="00CA4659" w:rsidP="00240C6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6CB3D2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3B6617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C8624A" w14:textId="77777777" w:rsidR="00CA4659" w:rsidRPr="00E6414F" w:rsidRDefault="00CA4659" w:rsidP="00240C6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A4659" w14:paraId="246A67AF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BCF453" w14:textId="77777777" w:rsidR="00CA4659" w:rsidRPr="00E6052E" w:rsidRDefault="00CA4659" w:rsidP="00240C6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F5E479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AEB5E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346743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A4659" w14:paraId="2D122FBC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85F3F" w14:textId="77777777" w:rsidR="00CA4659" w:rsidRPr="00E6052E" w:rsidRDefault="00CA4659" w:rsidP="00240C6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AAFFB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0DFD96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C62F51" w14:textId="77777777" w:rsidR="00CA4659" w:rsidRPr="00E6414F" w:rsidRDefault="00CA4659" w:rsidP="00240C6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A4659" w14:paraId="7BA86FE6" w14:textId="77777777" w:rsidTr="00240C6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BE1C22" w14:textId="77777777" w:rsidR="00CA4659" w:rsidRPr="00E6052E" w:rsidRDefault="00CA4659" w:rsidP="00240C6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2036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2ABFB" w14:textId="77777777" w:rsidR="00CA4659" w:rsidRDefault="00CA4659" w:rsidP="00240C6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4C9979" w14:textId="77777777" w:rsidR="00CA4659" w:rsidRDefault="00CA4659" w:rsidP="00240C6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7D9CC8F" w14:textId="77777777" w:rsidR="00CA4659" w:rsidRPr="00E16F25" w:rsidRDefault="00CA4659" w:rsidP="00CA465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048F6F78" w:rsidR="004B7B98" w:rsidRDefault="007F535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5CF588F0" w:rsidR="004E343C" w:rsidRDefault="00CA4659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2F8D87C" w14:textId="77777777" w:rsidR="00CA4659" w:rsidRPr="00F44907" w:rsidRDefault="00CA4659" w:rsidP="00CA465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77777777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03D8154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9A6F2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9A6F2F">
        <w:rPr>
          <w:rFonts w:ascii="Cambria" w:hAnsi="Cambria" w:cs="Cambria"/>
          <w:lang w:val="el-GR"/>
        </w:rPr>
        <w:t>όχι</w:t>
      </w:r>
    </w:p>
    <w:p w14:paraId="3FAA470A" w14:textId="5888944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="009A6F2F">
        <w:rPr>
          <w:rFonts w:ascii="Cambria" w:hAnsi="Cambria" w:cs="Cambria"/>
          <w:lang w:val="el-GR"/>
        </w:rPr>
        <w:t xml:space="preserve"> </w:t>
      </w:r>
      <w:r w:rsidR="00B56C66">
        <w:rPr>
          <w:rFonts w:ascii="Cambria" w:hAnsi="Cambria" w:cs="Cambria"/>
          <w:b/>
          <w:bCs/>
          <w:lang w:val="el-GR"/>
        </w:rPr>
        <w:t>κανονικές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6F2F">
        <w:rPr>
          <w:rFonts w:ascii="Cambria" w:hAnsi="Cambria" w:cs="Cambria"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0320D810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E0DA2E6" w14:textId="77777777" w:rsidR="00B56C66" w:rsidRDefault="00B56C66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9A14470" w14:textId="77777777" w:rsidR="00CE4809" w:rsidRPr="005D1C39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1AE73E42" w14:textId="77777777" w:rsidR="00CE4809" w:rsidRPr="005D1C39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1A12C597" w14:textId="02BAF10C" w:rsidR="00CE4809" w:rsidRPr="005F4505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>
        <w:rPr>
          <w:rFonts w:ascii="Cambria" w:hAnsi="Cambria" w:cs="Cambria"/>
          <w:lang w:val="el-GR"/>
        </w:rPr>
        <w:t>απουσία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0EF6744C" w14:textId="77777777" w:rsidR="00CE4809" w:rsidRPr="004356F2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 xml:space="preserve">{% if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%}{{ </w:t>
      </w:r>
      <w:proofErr w:type="spellStart"/>
      <w:r w:rsidRPr="004356F2">
        <w:rPr>
          <w:rFonts w:ascii="Cambria" w:hAnsi="Cambria" w:cs="Cambria"/>
        </w:rPr>
        <w:t>mflow</w:t>
      </w:r>
      <w:proofErr w:type="spellEnd"/>
      <w:r w:rsidRPr="004356F2">
        <w:rPr>
          <w:rFonts w:ascii="Cambria" w:hAnsi="Cambria" w:cs="Cambria"/>
        </w:rPr>
        <w:t xml:space="preserve"> |e }}{% else %}</w:t>
      </w:r>
      <w:r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640491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46126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4665C349" w:rsidR="00A143CF" w:rsidRPr="00B56C66" w:rsidRDefault="00CE4809" w:rsidP="006009C2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B56C66" w:rsidRPr="00B56C66">
        <w:rPr>
          <w:rFonts w:ascii="Cambria" w:hAnsi="Cambria" w:cs="Cambria"/>
          <w:lang w:val="el-GR"/>
        </w:rPr>
        <w:t>σημαντικού βαθμού στένωση με μέγιστη διάνοιξη 7,4 mm (παρουσία καμάρας)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51508B4" w14:textId="38BB2C87" w:rsidR="00B56C66" w:rsidRPr="00B56C66" w:rsidRDefault="00CE4809" w:rsidP="00B56C66">
      <w:pPr>
        <w:pStyle w:val="Header"/>
        <w:numPr>
          <w:ilvl w:val="0"/>
          <w:numId w:val="15"/>
        </w:numPr>
        <w:jc w:val="both"/>
        <w:rPr>
          <w:rFonts w:ascii="Cambria" w:hAnsi="Cambria" w:cs="Cambria"/>
          <w:u w:val="single"/>
          <w:lang w:val="el-GR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F5356" w:rsidRPr="00B56C66">
        <w:rPr>
          <w:rFonts w:ascii="Cambria" w:hAnsi="Cambria" w:cs="Cambria"/>
          <w:lang w:val="el-GR"/>
        </w:rPr>
        <w:t>ανεπαρκής</w:t>
      </w:r>
      <w:r w:rsidR="00A143CF" w:rsidRPr="00B56C66">
        <w:rPr>
          <w:rFonts w:ascii="Cambria" w:hAnsi="Cambria" w:cs="Cambria"/>
          <w:lang w:val="el-GR"/>
        </w:rPr>
        <w:t xml:space="preserve"> </w:t>
      </w:r>
      <w:r w:rsidR="00B56C66" w:rsidRPr="00B56C66">
        <w:rPr>
          <w:rFonts w:ascii="Cambria" w:hAnsi="Cambria" w:cs="Cambria"/>
          <w:lang w:val="el-GR"/>
        </w:rPr>
        <w:t xml:space="preserve">διάνοιξη με στροβιλώδη ροή κατά την είσοδο του αίματος στην δεξιά κοιλία αμέσως </w:t>
      </w:r>
      <w:r w:rsidR="00B56C66">
        <w:rPr>
          <w:rFonts w:ascii="Cambria" w:hAnsi="Cambria" w:cs="Cambria"/>
          <w:lang w:val="el-GR"/>
        </w:rPr>
        <w:t>μετά</w:t>
      </w:r>
      <w:r w:rsidR="00B56C66" w:rsidRPr="00B56C66">
        <w:rPr>
          <w:rFonts w:ascii="Cambria" w:hAnsi="Cambria" w:cs="Cambria"/>
          <w:lang w:val="el-GR"/>
        </w:rPr>
        <w:t xml:space="preserve"> από το </w:t>
      </w:r>
      <w:proofErr w:type="spellStart"/>
      <w:r w:rsidR="00B56C66" w:rsidRPr="00B56C66">
        <w:rPr>
          <w:rFonts w:ascii="Cambria" w:hAnsi="Cambria" w:cs="Cambria"/>
          <w:lang w:val="el-GR"/>
        </w:rPr>
        <w:t>στεν</w:t>
      </w:r>
      <w:r w:rsidR="00B56C66">
        <w:rPr>
          <w:rFonts w:ascii="Cambria" w:hAnsi="Cambria" w:cs="Cambria"/>
          <w:lang w:val="el-GR"/>
        </w:rPr>
        <w:t>ω</w:t>
      </w:r>
      <w:r w:rsidR="00B56C66" w:rsidRPr="00B56C66">
        <w:rPr>
          <w:rFonts w:ascii="Cambria" w:hAnsi="Cambria" w:cs="Cambria"/>
          <w:lang w:val="el-GR"/>
        </w:rPr>
        <w:t>τικό</w:t>
      </w:r>
      <w:proofErr w:type="spellEnd"/>
      <w:r w:rsidR="00B56C66" w:rsidRPr="00B56C66">
        <w:rPr>
          <w:rFonts w:ascii="Cambria" w:hAnsi="Cambria" w:cs="Cambria"/>
          <w:lang w:val="el-GR"/>
        </w:rPr>
        <w:t xml:space="preserve"> στόμιο</w:t>
      </w:r>
      <w:r w:rsidRPr="00F849F3">
        <w:rPr>
          <w:rFonts w:ascii="Cambria" w:hAnsi="Cambria" w:cs="Cambria"/>
        </w:rPr>
        <w:t>{% endif %}</w:t>
      </w:r>
    </w:p>
    <w:p w14:paraId="21EC7431" w14:textId="2A7ED888" w:rsidR="00CE4809" w:rsidRPr="00DD1658" w:rsidRDefault="00CE4809" w:rsidP="00CE480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απουσία</w:t>
      </w:r>
      <w:r w:rsidRPr="00F849F3">
        <w:rPr>
          <w:rFonts w:ascii="Cambria" w:hAnsi="Cambria" w:cs="Cambria"/>
        </w:rPr>
        <w:t>{% endif %}</w:t>
      </w:r>
    </w:p>
    <w:p w14:paraId="7D42A2D9" w14:textId="662DC08D" w:rsidR="00B56C66" w:rsidRPr="00B56C66" w:rsidRDefault="00B56C66" w:rsidP="00084CAC">
      <w:pPr>
        <w:pStyle w:val="Default"/>
        <w:numPr>
          <w:ilvl w:val="0"/>
          <w:numId w:val="15"/>
        </w:numPr>
        <w:jc w:val="both"/>
      </w:pPr>
      <w:r w:rsidRPr="00B56C66">
        <w:rPr>
          <w:sz w:val="23"/>
          <w:szCs w:val="23"/>
        </w:rPr>
        <w:t xml:space="preserve">Σημαντικά αυξημένη ταχύτητα Ε &amp; Α κύματος </w:t>
      </w:r>
      <w:proofErr w:type="spellStart"/>
      <w:r w:rsidRPr="00B56C66">
        <w:rPr>
          <w:sz w:val="23"/>
          <w:szCs w:val="23"/>
        </w:rPr>
        <w:t>διατριγλωχινοειδικής</w:t>
      </w:r>
      <w:proofErr w:type="spellEnd"/>
      <w:r w:rsidRPr="00B56C66">
        <w:rPr>
          <w:sz w:val="23"/>
          <w:szCs w:val="23"/>
        </w:rPr>
        <w:t xml:space="preserve"> ροής με αντιστροφή αυτών (Ε&lt;Α). 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42B22DF" w14:textId="77777777" w:rsidR="00CE4809" w:rsidRPr="00D70F86" w:rsidRDefault="00CE4809" w:rsidP="00CE480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3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E57831" w14:textId="77777777" w:rsidR="00CE4809" w:rsidRPr="00DD1658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F40A599" w14:textId="77777777" w:rsidR="00CE4809" w:rsidRPr="00DD1658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E1DC874" w14:textId="77777777" w:rsidR="00CE4809" w:rsidRDefault="00CE4809" w:rsidP="00CE480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9FFD3B" w14:textId="77777777" w:rsidR="00CE4809" w:rsidRDefault="00CE4809" w:rsidP="00CE480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6C46E6D" w14:textId="77777777" w:rsidR="00CE4809" w:rsidRPr="00DD1658" w:rsidRDefault="00CE4809" w:rsidP="00CE480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8CD3B50" w14:textId="77777777" w:rsidR="00CE4809" w:rsidRPr="00DD1658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46965AC" w14:textId="77777777" w:rsidR="00CE4809" w:rsidRPr="00DD1658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A6E49C1" w14:textId="77777777" w:rsidR="00CE4809" w:rsidRPr="005B3053" w:rsidRDefault="00CE4809" w:rsidP="00CE480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74105BE2" w14:textId="77777777" w:rsidR="00CE4809" w:rsidRPr="00F54C2F" w:rsidRDefault="00CE4809" w:rsidP="00CE480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2A1E729" w14:textId="77777777" w:rsidR="00CE4809" w:rsidRPr="00A143CF" w:rsidRDefault="00CE4809" w:rsidP="00CE480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3D7027B" w14:textId="77777777" w:rsidR="00CE4809" w:rsidRPr="00457277" w:rsidRDefault="00CE4809" w:rsidP="00CE480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A86ED2A" w14:textId="77777777" w:rsidR="00CE4809" w:rsidRPr="00B95A5A" w:rsidRDefault="00CE4809" w:rsidP="00CE480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5456535" w14:textId="77777777" w:rsidR="00CE4809" w:rsidRPr="000679C2" w:rsidRDefault="00CE4809" w:rsidP="00CE480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CE480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220456F" w14:textId="77777777" w:rsidR="00CE4809" w:rsidRDefault="00CE4809" w:rsidP="00CE4809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B14A7D6" w14:textId="77777777" w:rsidR="00CE4809" w:rsidRDefault="00CE4809" w:rsidP="00CE4809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277A7F7" w14:textId="77777777" w:rsidR="00CE4809" w:rsidRDefault="00CE4809" w:rsidP="00CE4809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37385CD" w14:textId="77777777" w:rsidR="00CE4809" w:rsidRPr="00614F62" w:rsidRDefault="00CE4809" w:rsidP="00CE480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B51A1F8" w14:textId="77777777" w:rsidR="009F0E11" w:rsidRPr="003D1126" w:rsidRDefault="009F0E11" w:rsidP="009F0E11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92EF8EA" w14:textId="456FFF57" w:rsidR="003917B1" w:rsidRPr="003917B1" w:rsidRDefault="003917B1" w:rsidP="003917B1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Συγγενής σ</w:t>
      </w:r>
      <w:r w:rsidR="00A025C5">
        <w:rPr>
          <w:rFonts w:ascii="Cambria" w:hAnsi="Cambria" w:cs="Cambria"/>
          <w:b/>
          <w:lang w:val="el-GR"/>
        </w:rPr>
        <w:t>τένωση</w:t>
      </w:r>
      <w:r w:rsidR="009A6F2F" w:rsidRPr="00F745AC">
        <w:rPr>
          <w:rFonts w:ascii="Cambria" w:hAnsi="Cambria" w:cs="Cambria"/>
          <w:b/>
          <w:lang w:val="el-GR"/>
        </w:rPr>
        <w:t xml:space="preserve"> της τριγλώχιν</w:t>
      </w:r>
      <w:r w:rsidR="009A6F2F">
        <w:rPr>
          <w:rFonts w:ascii="Cambria" w:hAnsi="Cambria" w:cs="Cambria"/>
          <w:b/>
          <w:lang w:val="el-GR"/>
        </w:rPr>
        <w:t>α</w:t>
      </w:r>
      <w:r w:rsidR="009A6F2F" w:rsidRPr="00F745AC">
        <w:rPr>
          <w:rFonts w:ascii="Cambria" w:hAnsi="Cambria" w:cs="Cambria"/>
          <w:b/>
          <w:lang w:val="el-GR"/>
        </w:rPr>
        <w:t>ς βαλβίδας</w:t>
      </w:r>
      <w:r w:rsidR="009A6F2F" w:rsidRPr="00F745AC">
        <w:rPr>
          <w:rFonts w:ascii="Cambria" w:hAnsi="Cambria" w:cs="Cambria"/>
          <w:lang w:val="el-GR"/>
        </w:rPr>
        <w:t xml:space="preserve"> με</w:t>
      </w:r>
      <w:r w:rsidR="009A6F2F">
        <w:rPr>
          <w:rFonts w:ascii="Cambria" w:hAnsi="Cambria" w:cs="Cambria"/>
          <w:lang w:val="el-GR"/>
        </w:rPr>
        <w:t xml:space="preserve">  διάταση του δεξιού κόλπου </w:t>
      </w:r>
      <w:r>
        <w:rPr>
          <w:rFonts w:ascii="Cambria" w:hAnsi="Cambria" w:cs="Cambria"/>
          <w:lang w:val="el-GR"/>
        </w:rPr>
        <w:t xml:space="preserve">και </w:t>
      </w:r>
      <w:r w:rsidRPr="003917B1">
        <w:rPr>
          <w:rFonts w:ascii="Cambria" w:hAnsi="Cambria" w:cs="Cambria"/>
          <w:lang w:val="el-GR"/>
        </w:rPr>
        <w:t>εγκατάσταση δεξιάς συμφορητικής καρδιακής ανεπάρκειας (ασκίτης). Δεν παρατηρείται ταυτόχρονη παρουσία ανεπάρκειας της τριγλώχιν</w:t>
      </w:r>
      <w:r>
        <w:rPr>
          <w:rFonts w:ascii="Cambria" w:hAnsi="Cambria" w:cs="Cambria"/>
          <w:lang w:val="el-GR"/>
        </w:rPr>
        <w:t>α</w:t>
      </w:r>
      <w:r w:rsidRPr="003917B1">
        <w:rPr>
          <w:rFonts w:ascii="Cambria" w:hAnsi="Cambria" w:cs="Cambria"/>
          <w:lang w:val="el-GR"/>
        </w:rPr>
        <w:t>ς, συνεπώς η πιθανότητα ταυτόχρονης παρουσίας δυσπλασίας της εν λόγω βαλβίδας απομακρύνεται. Η μη διάταση της δεξιάς κοιλίας, επίσης συνηγορεί προς την παρατήρηση αυτή</w:t>
      </w:r>
      <w:bookmarkStart w:id="27" w:name="_Hlk40205974"/>
      <w:r w:rsidR="00CE4809" w:rsidRPr="0022328D">
        <w:rPr>
          <w:rFonts w:ascii="Cambria" w:hAnsi="Cambria" w:cs="Cambria"/>
          <w:bCs/>
          <w:lang w:val="el-GR"/>
        </w:rPr>
        <w:t xml:space="preserve">{% </w:t>
      </w:r>
      <w:r w:rsidR="00CE4809" w:rsidRPr="0022328D">
        <w:rPr>
          <w:rFonts w:ascii="Cambria" w:hAnsi="Cambria" w:cs="Cambria"/>
          <w:bCs/>
          <w:lang w:val="en-US"/>
        </w:rPr>
        <w:t>if</w:t>
      </w:r>
      <w:r w:rsidR="00CE4809" w:rsidRPr="00FD5E8D">
        <w:rPr>
          <w:rFonts w:ascii="Cambria" w:hAnsi="Cambria" w:cs="Cambria"/>
          <w:bCs/>
          <w:lang w:val="el-GR"/>
        </w:rPr>
        <w:t xml:space="preserve"> </w:t>
      </w:r>
      <w:r w:rsidR="00CE4809" w:rsidRPr="0022328D">
        <w:rPr>
          <w:rFonts w:ascii="Cambria" w:hAnsi="Cambria" w:cs="Cambria"/>
          <w:bCs/>
          <w:lang w:val="en-US"/>
        </w:rPr>
        <w:t>AddOn</w:t>
      </w:r>
      <w:r w:rsidR="00CE4809" w:rsidRPr="00FD5E8D">
        <w:rPr>
          <w:rFonts w:ascii="Cambria" w:hAnsi="Cambria" w:cs="Cambria"/>
          <w:bCs/>
          <w:lang w:val="el-GR"/>
        </w:rPr>
        <w:t xml:space="preserve"> %}</w:t>
      </w:r>
      <w:r w:rsidR="00CE4809">
        <w:rPr>
          <w:rFonts w:ascii="Cambria" w:hAnsi="Cambria" w:cs="Cambria"/>
          <w:bCs/>
          <w:lang w:val="el-GR"/>
        </w:rPr>
        <w:t xml:space="preserve"> </w:t>
      </w:r>
      <w:r w:rsidR="00CE4809" w:rsidRPr="00FD5E8D">
        <w:rPr>
          <w:rFonts w:ascii="Cambria" w:hAnsi="Cambria" w:cs="Cambria"/>
          <w:bCs/>
          <w:lang w:val="el-GR"/>
        </w:rPr>
        <w:t>({{</w:t>
      </w:r>
      <w:r w:rsidR="00CE4809" w:rsidRPr="006B0CAC">
        <w:rPr>
          <w:rFonts w:ascii="Cambria" w:hAnsi="Cambria" w:cs="Cambria"/>
          <w:bCs/>
          <w:lang w:val="el-GR"/>
        </w:rPr>
        <w:t xml:space="preserve"> </w:t>
      </w:r>
      <w:r w:rsidR="00CE4809" w:rsidRPr="0022328D">
        <w:rPr>
          <w:rFonts w:ascii="Cambria" w:hAnsi="Cambria" w:cs="Cambria"/>
          <w:bCs/>
          <w:lang w:val="en-US"/>
        </w:rPr>
        <w:t>AddOn</w:t>
      </w:r>
      <w:r w:rsidR="00CE4809" w:rsidRPr="006B0CAC">
        <w:rPr>
          <w:rFonts w:ascii="Cambria" w:hAnsi="Cambria" w:cs="Cambria"/>
          <w:bCs/>
          <w:lang w:val="el-GR"/>
        </w:rPr>
        <w:t xml:space="preserve"> </w:t>
      </w:r>
      <w:r w:rsidR="00CE4809" w:rsidRPr="00FD5E8D">
        <w:rPr>
          <w:rFonts w:ascii="Cambria" w:hAnsi="Cambria" w:cs="Cambria"/>
          <w:bCs/>
          <w:lang w:val="el-GR"/>
        </w:rPr>
        <w:t xml:space="preserve">}}){% </w:t>
      </w:r>
      <w:r w:rsidR="00CE4809" w:rsidRPr="0022328D">
        <w:rPr>
          <w:rFonts w:ascii="Cambria" w:hAnsi="Cambria" w:cs="Cambria"/>
          <w:bCs/>
          <w:lang w:val="en-US"/>
        </w:rPr>
        <w:t>endif</w:t>
      </w:r>
      <w:r w:rsidR="00CE4809" w:rsidRPr="00FD5E8D">
        <w:rPr>
          <w:rFonts w:ascii="Cambria" w:hAnsi="Cambria" w:cs="Cambria"/>
          <w:bCs/>
          <w:lang w:val="el-GR"/>
        </w:rPr>
        <w:t xml:space="preserve"> %}</w:t>
      </w:r>
      <w:r w:rsidR="00CE4809" w:rsidRPr="00FD5E8D">
        <w:rPr>
          <w:rFonts w:ascii="Cambria" w:hAnsi="Cambria" w:cs="Cambria"/>
          <w:b/>
          <w:lang w:val="el-GR"/>
        </w:rPr>
        <w:t>.</w:t>
      </w:r>
      <w:bookmarkEnd w:id="27"/>
    </w:p>
    <w:p w14:paraId="08FF31AF" w14:textId="5A0FFA01" w:rsidR="00AC260E" w:rsidRPr="009A6F2F" w:rsidRDefault="00AC260E" w:rsidP="003917B1">
      <w:pPr>
        <w:pStyle w:val="BodyText"/>
        <w:ind w:left="360"/>
        <w:rPr>
          <w:rFonts w:ascii="Cambria" w:hAnsi="Cambria" w:cs="Cambria"/>
        </w:rPr>
      </w:pPr>
    </w:p>
    <w:p w14:paraId="6F4EC866" w14:textId="1A03A2E9" w:rsidR="009A6F2F" w:rsidRPr="003945B3" w:rsidRDefault="009A6F2F" w:rsidP="009A6F2F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F745AC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  <w:lang w:val="el-GR"/>
        </w:rPr>
        <w:t xml:space="preserve"> είναι μία</w:t>
      </w:r>
      <w:r w:rsidRPr="00F745A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σπάνια συγγενής ανωμαλία που εμφανίζεται κυρίως σε σκύλους μεγαλόσωμων φυλών</w:t>
      </w:r>
      <w:r w:rsidR="003917B1">
        <w:rPr>
          <w:rFonts w:ascii="Cambria" w:hAnsi="Cambria" w:cs="Cambria"/>
          <w:lang w:val="el-GR"/>
        </w:rPr>
        <w:t xml:space="preserve"> (πχ </w:t>
      </w:r>
      <w:r w:rsidR="003917B1">
        <w:rPr>
          <w:rFonts w:ascii="Cambria" w:hAnsi="Cambria" w:cs="Cambria"/>
          <w:lang w:val="en-US"/>
        </w:rPr>
        <w:t>Labrador</w:t>
      </w:r>
      <w:r w:rsidR="003917B1" w:rsidRPr="003917B1">
        <w:rPr>
          <w:rFonts w:ascii="Cambria" w:hAnsi="Cambria" w:cs="Cambria"/>
          <w:lang w:val="el-GR"/>
        </w:rPr>
        <w:t xml:space="preserve"> </w:t>
      </w:r>
      <w:r w:rsidR="003917B1">
        <w:rPr>
          <w:rFonts w:ascii="Cambria" w:hAnsi="Cambria" w:cs="Cambria"/>
          <w:lang w:val="en-US"/>
        </w:rPr>
        <w:t>Retriever</w:t>
      </w:r>
      <w:r w:rsidR="003917B1" w:rsidRPr="003917B1"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lang w:val="el-GR"/>
        </w:rPr>
        <w:t>. Δ</w:t>
      </w:r>
      <w:r w:rsidRPr="00F745AC">
        <w:rPr>
          <w:rFonts w:ascii="Cambria" w:hAnsi="Cambria" w:cs="Cambria"/>
        </w:rPr>
        <w:t>εν είναι ιάσιμη</w:t>
      </w:r>
      <w:r w:rsidRPr="00F745AC">
        <w:rPr>
          <w:rFonts w:ascii="Cambria" w:hAnsi="Cambria" w:cs="Cambria"/>
          <w:lang w:val="el-GR"/>
        </w:rPr>
        <w:t xml:space="preserve">, ωστόσο με τη χορήγηση καρδιοφαρμακευτικής αγωγής επιχειρείται η βελτίωση της καρδιακής λειτουργίας, η αποσυμφόρηση των καρδιακών διαμερισμάτων και η υποχώρηση </w:t>
      </w:r>
      <w:r>
        <w:rPr>
          <w:rFonts w:ascii="Cambria" w:hAnsi="Cambria" w:cs="Cambria"/>
          <w:lang w:val="el-GR"/>
        </w:rPr>
        <w:t>του ασκίτη.</w:t>
      </w:r>
      <w:r w:rsidR="003945B3" w:rsidRPr="003945B3">
        <w:rPr>
          <w:rFonts w:ascii="Cambria" w:hAnsi="Cambria" w:cs="Cambria"/>
          <w:lang w:val="el-GR"/>
        </w:rPr>
        <w:t xml:space="preserve"> </w:t>
      </w:r>
    </w:p>
    <w:p w14:paraId="0AF798E1" w14:textId="77777777" w:rsidR="003945B3" w:rsidRPr="003945B3" w:rsidRDefault="003945B3" w:rsidP="003945B3">
      <w:pPr>
        <w:pStyle w:val="ListParagraph"/>
        <w:rPr>
          <w:rFonts w:ascii="Cambria" w:hAnsi="Cambria" w:cs="Cambria"/>
        </w:rPr>
      </w:pPr>
    </w:p>
    <w:p w14:paraId="188D9771" w14:textId="4F1E5E5E" w:rsidR="003945B3" w:rsidRPr="003945B3" w:rsidRDefault="003945B3" w:rsidP="003945B3">
      <w:pPr>
        <w:pStyle w:val="Default"/>
        <w:numPr>
          <w:ilvl w:val="0"/>
          <w:numId w:val="8"/>
        </w:num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Στις περιπτώσεις αυτές συνιστάται η διάνοιξη της στένωσης κατόπιν επεμβατικού καθετηριασμού με μπαλονάκι. </w:t>
      </w:r>
    </w:p>
    <w:p w14:paraId="7D650798" w14:textId="77777777" w:rsidR="00CE4809" w:rsidRPr="008B4E3E" w:rsidRDefault="00CE4809" w:rsidP="00CE4809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27E1410A" w14:textId="77777777" w:rsidR="00CE4809" w:rsidRDefault="00CE4809" w:rsidP="00CE480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4121CA29" w14:textId="6A9DBD67" w:rsidR="00AC260E" w:rsidRPr="00CE4809" w:rsidRDefault="00CE4809" w:rsidP="00CE4809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p w14:paraId="2EFE6173" w14:textId="59D9C2FE" w:rsidR="00B749F8" w:rsidRPr="00405E0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D56D7">
        <w:rPr>
          <w:rFonts w:ascii="Cambria" w:hAnsi="Cambria" w:cs="Cambria"/>
          <w:lang w:val="el-GR"/>
        </w:rPr>
        <w:t>12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CE4809" w:rsidRPr="00CE480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D75FD" w14:textId="77777777" w:rsidR="00CE4809" w:rsidRPr="00AB6966" w:rsidRDefault="00CE4809" w:rsidP="00CE480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  <w:bookmarkEnd w:id="31"/>
    </w:p>
    <w:p w14:paraId="431332E0" w14:textId="4108D753" w:rsidR="000C7ABD" w:rsidRDefault="000C7ABD" w:rsidP="00CE4809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0084117" w14:textId="77777777" w:rsidR="009A6F2F" w:rsidRDefault="009A6F2F" w:rsidP="009A6F2F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A6F2F" w14:paraId="6E6FFBE5" w14:textId="77777777" w:rsidTr="001910B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7B5FC4D" w14:textId="77777777" w:rsidR="009A6F2F" w:rsidRPr="000C7ABD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9CF3DB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440941" w14:textId="77777777" w:rsidR="009A6F2F" w:rsidRPr="00A22E91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23BD48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621559C" w14:textId="77777777" w:rsidR="009A6F2F" w:rsidRPr="00C84F32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7DE356F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B4D585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A6F2F" w14:paraId="03E92710" w14:textId="77777777" w:rsidTr="001910B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91F8351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FDA666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E56714" w14:textId="77777777" w:rsidR="009A6F2F" w:rsidRPr="00A22E91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B043CD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2611FF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8D4DA8" w14:textId="77777777" w:rsidR="009A6F2F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6F2F" w14:paraId="0BFF12FF" w14:textId="77777777" w:rsidTr="001910B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8C3C33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8EE2A85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E220C8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14371A">
              <w:rPr>
                <w:rFonts w:asciiTheme="majorHAnsi" w:hAnsiTheme="majorHAnsi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108B38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B9D922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 xml:space="preserve">Από </w:t>
            </w:r>
            <w:proofErr w:type="spellStart"/>
            <w:r w:rsidRPr="0014371A">
              <w:rPr>
                <w:rFonts w:asciiTheme="majorHAnsi" w:hAnsiTheme="majorHAnsi"/>
              </w:rPr>
              <w:t>στόμ</w:t>
            </w:r>
            <w:proofErr w:type="spellEnd"/>
            <w:r w:rsidRPr="0014371A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CBB581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/>
              </w:rPr>
              <w:t>/12 ώρες</w:t>
            </w:r>
          </w:p>
        </w:tc>
      </w:tr>
      <w:tr w:rsidR="009A6F2F" w14:paraId="3FD30A43" w14:textId="77777777" w:rsidTr="001910B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388814D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D53772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CED67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C4BDA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26D652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F8BF62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9A6F2F" w14:paraId="2C28093A" w14:textId="77777777" w:rsidTr="001910B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E3D8954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CA1EF4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123C67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304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AEB1C0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E5EFA9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9A6F2F" w14:paraId="3CCBAC58" w14:textId="77777777" w:rsidTr="001910B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6F6BFF4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32EAADE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5DB51C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14371A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F997F7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79953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D1EF07" w14:textId="77777777" w:rsidR="009A6F2F" w:rsidRPr="0014371A" w:rsidRDefault="009A6F2F" w:rsidP="001910BC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9A6F2F" w14:paraId="3FE87BD8" w14:textId="77777777" w:rsidTr="007D3A4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C9F8CC6" w14:textId="77777777" w:rsidR="009A6F2F" w:rsidRPr="00094CE7" w:rsidRDefault="009A6F2F" w:rsidP="001910B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2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61DA5782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05BFE4E" w14:textId="182CBA76" w:rsidR="009A6F2F" w:rsidRDefault="009A6F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F9FBB1" w14:textId="77777777" w:rsidR="009A6F2F" w:rsidRDefault="009A6F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97B4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30429" w14:textId="77777777" w:rsidR="00D97B4E" w:rsidRDefault="00D97B4E">
      <w:r>
        <w:separator/>
      </w:r>
    </w:p>
  </w:endnote>
  <w:endnote w:type="continuationSeparator" w:id="0">
    <w:p w14:paraId="0CCC880C" w14:textId="77777777" w:rsidR="00D97B4E" w:rsidRDefault="00D97B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D2918" w14:textId="77777777" w:rsidR="00D97B4E" w:rsidRDefault="00D97B4E">
      <w:r>
        <w:separator/>
      </w:r>
    </w:p>
  </w:footnote>
  <w:footnote w:type="continuationSeparator" w:id="0">
    <w:p w14:paraId="32AD498D" w14:textId="77777777" w:rsidR="00D97B4E" w:rsidRDefault="00D97B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8" type="#_x0000_t75" style="width:11.25pt;height:11.25pt" o:bullet="t">
        <v:imagedata r:id="rId1" o:title="msoE2E2"/>
      </v:shape>
    </w:pict>
  </w:numPicBullet>
  <w:numPicBullet w:numPicBulletId="1">
    <w:pict>
      <v:shape id="_x0000_i120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DC33CF61"/>
    <w:multiLevelType w:val="hybridMultilevel"/>
    <w:tmpl w:val="600F620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B6F9268"/>
    <w:multiLevelType w:val="hybridMultilevel"/>
    <w:tmpl w:val="7B2E32C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"/>
  </w:num>
  <w:num w:numId="5">
    <w:abstractNumId w:val="7"/>
  </w:num>
  <w:num w:numId="6">
    <w:abstractNumId w:val="3"/>
  </w:num>
  <w:num w:numId="7">
    <w:abstractNumId w:val="4"/>
  </w:num>
  <w:num w:numId="8">
    <w:abstractNumId w:val="16"/>
  </w:num>
  <w:num w:numId="9">
    <w:abstractNumId w:val="15"/>
  </w:num>
  <w:num w:numId="10">
    <w:abstractNumId w:val="9"/>
  </w:num>
  <w:num w:numId="11">
    <w:abstractNumId w:val="13"/>
  </w:num>
  <w:num w:numId="12">
    <w:abstractNumId w:val="10"/>
  </w:num>
  <w:num w:numId="13">
    <w:abstractNumId w:val="19"/>
  </w:num>
  <w:num w:numId="14">
    <w:abstractNumId w:val="8"/>
  </w:num>
  <w:num w:numId="15">
    <w:abstractNumId w:val="12"/>
  </w:num>
  <w:num w:numId="16">
    <w:abstractNumId w:val="14"/>
  </w:num>
  <w:num w:numId="17">
    <w:abstractNumId w:val="17"/>
  </w:num>
  <w:num w:numId="18">
    <w:abstractNumId w:val="18"/>
  </w:num>
  <w:num w:numId="19">
    <w:abstractNumId w:val="0"/>
  </w:num>
  <w:num w:numId="20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77F1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D6F0B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917B1"/>
    <w:rsid w:val="003945B3"/>
    <w:rsid w:val="003C575F"/>
    <w:rsid w:val="003D1126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86DB4"/>
    <w:rsid w:val="005976A4"/>
    <w:rsid w:val="005979F2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83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3A4A"/>
    <w:rsid w:val="007D7921"/>
    <w:rsid w:val="007D7F49"/>
    <w:rsid w:val="007F16ED"/>
    <w:rsid w:val="007F5356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6F2F"/>
    <w:rsid w:val="009B2A0E"/>
    <w:rsid w:val="009B5131"/>
    <w:rsid w:val="009D3EE7"/>
    <w:rsid w:val="009D56D7"/>
    <w:rsid w:val="009D6CBC"/>
    <w:rsid w:val="009D779A"/>
    <w:rsid w:val="009F0E11"/>
    <w:rsid w:val="009F0E8A"/>
    <w:rsid w:val="00A025C5"/>
    <w:rsid w:val="00A02B3E"/>
    <w:rsid w:val="00A05BD8"/>
    <w:rsid w:val="00A143CF"/>
    <w:rsid w:val="00A37AF3"/>
    <w:rsid w:val="00A413A9"/>
    <w:rsid w:val="00A4494D"/>
    <w:rsid w:val="00A46126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4258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2AC9"/>
    <w:rsid w:val="00B15D7C"/>
    <w:rsid w:val="00B335F6"/>
    <w:rsid w:val="00B42BFC"/>
    <w:rsid w:val="00B527A5"/>
    <w:rsid w:val="00B54E16"/>
    <w:rsid w:val="00B56C66"/>
    <w:rsid w:val="00B60AE5"/>
    <w:rsid w:val="00B62760"/>
    <w:rsid w:val="00B62E6E"/>
    <w:rsid w:val="00B64582"/>
    <w:rsid w:val="00B7143C"/>
    <w:rsid w:val="00B749F8"/>
    <w:rsid w:val="00B83063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1754"/>
    <w:rsid w:val="00C67768"/>
    <w:rsid w:val="00C70BAD"/>
    <w:rsid w:val="00C80E98"/>
    <w:rsid w:val="00C84426"/>
    <w:rsid w:val="00C969BB"/>
    <w:rsid w:val="00CA4659"/>
    <w:rsid w:val="00CB17DE"/>
    <w:rsid w:val="00CC032D"/>
    <w:rsid w:val="00CC1EF7"/>
    <w:rsid w:val="00CC3900"/>
    <w:rsid w:val="00CC5F7A"/>
    <w:rsid w:val="00CC793D"/>
    <w:rsid w:val="00CD16F9"/>
    <w:rsid w:val="00CD7143"/>
    <w:rsid w:val="00CE4809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58F"/>
    <w:rsid w:val="00D82F66"/>
    <w:rsid w:val="00D86C85"/>
    <w:rsid w:val="00D97B4E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4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56C66"/>
    <w:pPr>
      <w:autoSpaceDE w:val="0"/>
      <w:autoSpaceDN w:val="0"/>
      <w:adjustRightInd w:val="0"/>
    </w:pPr>
    <w:rPr>
      <w:rFonts w:ascii="Cambria" w:hAnsi="Cambria" w:cs="Cambr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9</Pages>
  <Words>1275</Words>
  <Characters>7269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89</cp:revision>
  <cp:lastPrinted>2015-09-07T08:01:00Z</cp:lastPrinted>
  <dcterms:created xsi:type="dcterms:W3CDTF">2019-02-04T06:00:00Z</dcterms:created>
  <dcterms:modified xsi:type="dcterms:W3CDTF">2021-10-02T18:43:00Z</dcterms:modified>
</cp:coreProperties>
</file>